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19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5338A" w:rsidTr="00E5338A"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Уровень общего </w:t>
            </w:r>
          </w:p>
        </w:tc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Общая численность обучающихся по программе</w:t>
            </w:r>
          </w:p>
        </w:tc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За счет бюджета РФ</w:t>
            </w:r>
          </w:p>
        </w:tc>
        <w:tc>
          <w:tcPr>
            <w:tcW w:w="2337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В том числе иностранные граждане</w:t>
            </w:r>
          </w:p>
        </w:tc>
      </w:tr>
      <w:tr w:rsidR="00E5338A" w:rsidTr="00E5338A"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2336" w:type="dxa"/>
          </w:tcPr>
          <w:p w:rsidR="00E5338A" w:rsidRDefault="00E5338A" w:rsidP="00E5338A"/>
        </w:tc>
        <w:tc>
          <w:tcPr>
            <w:tcW w:w="2336" w:type="dxa"/>
          </w:tcPr>
          <w:p w:rsidR="00E5338A" w:rsidRDefault="00E5338A" w:rsidP="00E5338A"/>
        </w:tc>
        <w:tc>
          <w:tcPr>
            <w:tcW w:w="2337" w:type="dxa"/>
          </w:tcPr>
          <w:p w:rsidR="00E5338A" w:rsidRDefault="00E5338A" w:rsidP="00E5338A"/>
        </w:tc>
      </w:tr>
      <w:tr w:rsidR="00E5338A" w:rsidTr="00E5338A"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Основное  общее образование</w:t>
            </w:r>
          </w:p>
        </w:tc>
        <w:tc>
          <w:tcPr>
            <w:tcW w:w="2336" w:type="dxa"/>
          </w:tcPr>
          <w:p w:rsidR="00E5338A" w:rsidRDefault="00E5338A" w:rsidP="00E5338A"/>
        </w:tc>
        <w:tc>
          <w:tcPr>
            <w:tcW w:w="2336" w:type="dxa"/>
          </w:tcPr>
          <w:p w:rsidR="00E5338A" w:rsidRDefault="00E5338A" w:rsidP="00E5338A"/>
        </w:tc>
        <w:tc>
          <w:tcPr>
            <w:tcW w:w="2337" w:type="dxa"/>
          </w:tcPr>
          <w:p w:rsidR="00E5338A" w:rsidRDefault="00E5338A" w:rsidP="00E5338A"/>
        </w:tc>
      </w:tr>
      <w:tr w:rsidR="00E5338A" w:rsidTr="00E5338A"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336" w:type="dxa"/>
          </w:tcPr>
          <w:p w:rsidR="00E5338A" w:rsidRDefault="00E5338A" w:rsidP="00E5338A"/>
        </w:tc>
        <w:tc>
          <w:tcPr>
            <w:tcW w:w="2336" w:type="dxa"/>
          </w:tcPr>
          <w:p w:rsidR="00E5338A" w:rsidRDefault="00E5338A" w:rsidP="00E5338A"/>
        </w:tc>
        <w:tc>
          <w:tcPr>
            <w:tcW w:w="2337" w:type="dxa"/>
          </w:tcPr>
          <w:p w:rsidR="00E5338A" w:rsidRDefault="00E5338A" w:rsidP="00E5338A"/>
        </w:tc>
      </w:tr>
      <w:tr w:rsidR="00E5338A" w:rsidTr="00E5338A"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Общая численность обучающихся </w:t>
            </w:r>
          </w:p>
        </w:tc>
        <w:tc>
          <w:tcPr>
            <w:tcW w:w="2336" w:type="dxa"/>
          </w:tcPr>
          <w:p w:rsidR="00E5338A" w:rsidRDefault="00E5338A" w:rsidP="00E5338A"/>
        </w:tc>
        <w:tc>
          <w:tcPr>
            <w:tcW w:w="2336" w:type="dxa"/>
          </w:tcPr>
          <w:p w:rsidR="00E5338A" w:rsidRDefault="00E5338A" w:rsidP="00E5338A"/>
        </w:tc>
        <w:tc>
          <w:tcPr>
            <w:tcW w:w="2337" w:type="dxa"/>
          </w:tcPr>
          <w:p w:rsidR="00E5338A" w:rsidRDefault="00E5338A" w:rsidP="00E5338A"/>
        </w:tc>
      </w:tr>
    </w:tbl>
    <w:p w:rsidR="0050341E" w:rsidRPr="0050341E" w:rsidRDefault="0050341E" w:rsidP="00503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41E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М</w:t>
      </w:r>
      <w:r w:rsidRPr="0050341E">
        <w:rPr>
          <w:rFonts w:ascii="Times New Roman" w:hAnsi="Times New Roman" w:cs="Times New Roman"/>
          <w:b/>
          <w:sz w:val="28"/>
          <w:szCs w:val="28"/>
        </w:rPr>
        <w:t>А</w:t>
      </w:r>
      <w:r w:rsidRPr="0050341E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50341E">
        <w:rPr>
          <w:rFonts w:ascii="Times New Roman" w:hAnsi="Times New Roman" w:cs="Times New Roman"/>
          <w:b/>
          <w:sz w:val="28"/>
          <w:szCs w:val="28"/>
        </w:rPr>
        <w:t>Металлурговская</w:t>
      </w:r>
      <w:proofErr w:type="spellEnd"/>
      <w:r w:rsidRPr="0050341E">
        <w:rPr>
          <w:rFonts w:ascii="Times New Roman" w:hAnsi="Times New Roman" w:cs="Times New Roman"/>
          <w:b/>
          <w:sz w:val="28"/>
          <w:szCs w:val="28"/>
        </w:rPr>
        <w:t xml:space="preserve"> средняя</w:t>
      </w:r>
      <w:r w:rsidRPr="0050341E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  <w:r w:rsidRPr="0050341E">
        <w:rPr>
          <w:rFonts w:ascii="Times New Roman" w:hAnsi="Times New Roman" w:cs="Times New Roman"/>
          <w:b/>
          <w:sz w:val="28"/>
          <w:szCs w:val="28"/>
        </w:rPr>
        <w:t xml:space="preserve">школа» на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Pr="0050341E">
        <w:rPr>
          <w:rFonts w:ascii="Times New Roman" w:hAnsi="Times New Roman" w:cs="Times New Roman"/>
          <w:b/>
          <w:sz w:val="28"/>
          <w:szCs w:val="28"/>
        </w:rPr>
        <w:t>2.09.2024г.</w:t>
      </w:r>
    </w:p>
    <w:p w:rsidR="00E5338A" w:rsidRPr="00E5338A" w:rsidRDefault="00E5338A" w:rsidP="00E5338A">
      <w:pPr>
        <w:rPr>
          <w:rFonts w:ascii="Times New Roman" w:hAnsi="Times New Roman" w:cs="Times New Roman"/>
          <w:sz w:val="24"/>
        </w:rPr>
      </w:pPr>
    </w:p>
    <w:p w:rsidR="00E5338A" w:rsidRPr="00E5338A" w:rsidRDefault="00E5338A" w:rsidP="00E5338A">
      <w:pPr>
        <w:rPr>
          <w:rFonts w:ascii="Times New Roman" w:hAnsi="Times New Roman" w:cs="Times New Roman"/>
          <w:sz w:val="24"/>
        </w:rPr>
      </w:pPr>
    </w:p>
    <w:p w:rsidR="00E5338A" w:rsidRPr="00E5338A" w:rsidRDefault="00E5338A" w:rsidP="00E5338A">
      <w:pPr>
        <w:rPr>
          <w:rFonts w:ascii="Times New Roman" w:hAnsi="Times New Roman" w:cs="Times New Roman"/>
          <w:sz w:val="24"/>
        </w:rPr>
      </w:pPr>
    </w:p>
    <w:p w:rsidR="00E5338A" w:rsidRDefault="00E5338A" w:rsidP="00E5338A">
      <w:pPr>
        <w:ind w:firstLine="708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horzAnchor="margin" w:tblpY="119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5338A" w:rsidTr="002E4A1B"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Уровень общего </w:t>
            </w:r>
          </w:p>
        </w:tc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Общая численность обучающихся по программе</w:t>
            </w:r>
          </w:p>
        </w:tc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За счет бюджета РФ</w:t>
            </w:r>
          </w:p>
        </w:tc>
        <w:tc>
          <w:tcPr>
            <w:tcW w:w="2337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В том числе иностранные граждане</w:t>
            </w:r>
          </w:p>
        </w:tc>
      </w:tr>
      <w:tr w:rsidR="00E5338A" w:rsidTr="002E4A1B"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2336" w:type="dxa"/>
          </w:tcPr>
          <w:p w:rsidR="00E5338A" w:rsidRDefault="00E5338A" w:rsidP="002E4A1B"/>
        </w:tc>
        <w:tc>
          <w:tcPr>
            <w:tcW w:w="2336" w:type="dxa"/>
          </w:tcPr>
          <w:p w:rsidR="00E5338A" w:rsidRDefault="00E5338A" w:rsidP="002E4A1B"/>
        </w:tc>
        <w:tc>
          <w:tcPr>
            <w:tcW w:w="2337" w:type="dxa"/>
          </w:tcPr>
          <w:p w:rsidR="00E5338A" w:rsidRDefault="00E5338A" w:rsidP="002E4A1B"/>
        </w:tc>
      </w:tr>
      <w:tr w:rsidR="00E5338A" w:rsidTr="002E4A1B"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Основное  общее образование</w:t>
            </w:r>
          </w:p>
        </w:tc>
        <w:tc>
          <w:tcPr>
            <w:tcW w:w="2336" w:type="dxa"/>
          </w:tcPr>
          <w:p w:rsidR="00E5338A" w:rsidRDefault="00E5338A" w:rsidP="002E4A1B"/>
        </w:tc>
        <w:tc>
          <w:tcPr>
            <w:tcW w:w="2336" w:type="dxa"/>
          </w:tcPr>
          <w:p w:rsidR="00E5338A" w:rsidRDefault="00E5338A" w:rsidP="002E4A1B"/>
        </w:tc>
        <w:tc>
          <w:tcPr>
            <w:tcW w:w="2337" w:type="dxa"/>
          </w:tcPr>
          <w:p w:rsidR="00E5338A" w:rsidRDefault="00E5338A" w:rsidP="002E4A1B"/>
        </w:tc>
      </w:tr>
      <w:tr w:rsidR="00E5338A" w:rsidTr="002E4A1B"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336" w:type="dxa"/>
          </w:tcPr>
          <w:p w:rsidR="00E5338A" w:rsidRDefault="00E5338A" w:rsidP="002E4A1B"/>
        </w:tc>
        <w:tc>
          <w:tcPr>
            <w:tcW w:w="2336" w:type="dxa"/>
          </w:tcPr>
          <w:p w:rsidR="00E5338A" w:rsidRDefault="00E5338A" w:rsidP="002E4A1B"/>
        </w:tc>
        <w:tc>
          <w:tcPr>
            <w:tcW w:w="2337" w:type="dxa"/>
          </w:tcPr>
          <w:p w:rsidR="00E5338A" w:rsidRDefault="00E5338A" w:rsidP="002E4A1B"/>
        </w:tc>
      </w:tr>
      <w:tr w:rsidR="00E5338A" w:rsidTr="002E4A1B"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Общая численность обучающихся </w:t>
            </w:r>
          </w:p>
        </w:tc>
        <w:tc>
          <w:tcPr>
            <w:tcW w:w="2336" w:type="dxa"/>
          </w:tcPr>
          <w:p w:rsidR="00E5338A" w:rsidRDefault="00E5338A" w:rsidP="002E4A1B"/>
        </w:tc>
        <w:tc>
          <w:tcPr>
            <w:tcW w:w="2336" w:type="dxa"/>
          </w:tcPr>
          <w:p w:rsidR="00E5338A" w:rsidRDefault="00E5338A" w:rsidP="002E4A1B"/>
        </w:tc>
        <w:tc>
          <w:tcPr>
            <w:tcW w:w="2337" w:type="dxa"/>
          </w:tcPr>
          <w:p w:rsidR="00E5338A" w:rsidRDefault="00E5338A" w:rsidP="002E4A1B"/>
        </w:tc>
      </w:tr>
    </w:tbl>
    <w:p w:rsidR="00E5338A" w:rsidRPr="00E5338A" w:rsidRDefault="00E5338A" w:rsidP="00E5338A">
      <w:pPr>
        <w:ind w:firstLine="708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horzAnchor="margin" w:tblpY="119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5338A" w:rsidTr="002E4A1B"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Уровень общего </w:t>
            </w:r>
          </w:p>
        </w:tc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Общая численность обучающихся по программе</w:t>
            </w:r>
          </w:p>
        </w:tc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За счет бюджета РФ</w:t>
            </w:r>
          </w:p>
        </w:tc>
        <w:tc>
          <w:tcPr>
            <w:tcW w:w="2337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В том числе иностранные граждане</w:t>
            </w:r>
          </w:p>
        </w:tc>
      </w:tr>
      <w:tr w:rsidR="00E5338A" w:rsidTr="002E4A1B"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2336" w:type="dxa"/>
          </w:tcPr>
          <w:p w:rsidR="00E5338A" w:rsidRDefault="00E5338A" w:rsidP="002E4A1B"/>
        </w:tc>
        <w:tc>
          <w:tcPr>
            <w:tcW w:w="2336" w:type="dxa"/>
          </w:tcPr>
          <w:p w:rsidR="00E5338A" w:rsidRDefault="00E5338A" w:rsidP="002E4A1B"/>
        </w:tc>
        <w:tc>
          <w:tcPr>
            <w:tcW w:w="2337" w:type="dxa"/>
          </w:tcPr>
          <w:p w:rsidR="00E5338A" w:rsidRDefault="00E5338A" w:rsidP="002E4A1B"/>
        </w:tc>
      </w:tr>
      <w:tr w:rsidR="00E5338A" w:rsidTr="002E4A1B"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Основное  общее образование</w:t>
            </w:r>
          </w:p>
        </w:tc>
        <w:tc>
          <w:tcPr>
            <w:tcW w:w="2336" w:type="dxa"/>
          </w:tcPr>
          <w:p w:rsidR="00E5338A" w:rsidRDefault="00E5338A" w:rsidP="002E4A1B"/>
        </w:tc>
        <w:tc>
          <w:tcPr>
            <w:tcW w:w="2336" w:type="dxa"/>
          </w:tcPr>
          <w:p w:rsidR="00E5338A" w:rsidRDefault="00E5338A" w:rsidP="002E4A1B"/>
        </w:tc>
        <w:tc>
          <w:tcPr>
            <w:tcW w:w="2337" w:type="dxa"/>
          </w:tcPr>
          <w:p w:rsidR="00E5338A" w:rsidRDefault="00E5338A" w:rsidP="002E4A1B"/>
        </w:tc>
      </w:tr>
      <w:tr w:rsidR="00E5338A" w:rsidTr="002E4A1B"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336" w:type="dxa"/>
          </w:tcPr>
          <w:p w:rsidR="00E5338A" w:rsidRDefault="00E5338A" w:rsidP="002E4A1B"/>
        </w:tc>
        <w:tc>
          <w:tcPr>
            <w:tcW w:w="2336" w:type="dxa"/>
          </w:tcPr>
          <w:p w:rsidR="00E5338A" w:rsidRDefault="00E5338A" w:rsidP="002E4A1B"/>
        </w:tc>
        <w:tc>
          <w:tcPr>
            <w:tcW w:w="2337" w:type="dxa"/>
          </w:tcPr>
          <w:p w:rsidR="00E5338A" w:rsidRDefault="00E5338A" w:rsidP="002E4A1B"/>
        </w:tc>
      </w:tr>
      <w:tr w:rsidR="00E5338A" w:rsidTr="002E4A1B"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Общая численность обучающихся </w:t>
            </w:r>
          </w:p>
        </w:tc>
        <w:tc>
          <w:tcPr>
            <w:tcW w:w="2336" w:type="dxa"/>
          </w:tcPr>
          <w:p w:rsidR="00E5338A" w:rsidRDefault="00E5338A" w:rsidP="002E4A1B"/>
        </w:tc>
        <w:tc>
          <w:tcPr>
            <w:tcW w:w="2336" w:type="dxa"/>
          </w:tcPr>
          <w:p w:rsidR="00E5338A" w:rsidRDefault="00E5338A" w:rsidP="002E4A1B"/>
        </w:tc>
        <w:tc>
          <w:tcPr>
            <w:tcW w:w="2337" w:type="dxa"/>
          </w:tcPr>
          <w:p w:rsidR="00E5338A" w:rsidRDefault="00E5338A" w:rsidP="002E4A1B"/>
        </w:tc>
      </w:tr>
    </w:tbl>
    <w:p w:rsidR="00E5338A" w:rsidRPr="00E5338A" w:rsidRDefault="00E5338A" w:rsidP="00E5338A">
      <w:pPr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horzAnchor="margin" w:tblpY="119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5338A" w:rsidTr="002E4A1B"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Уровень общего </w:t>
            </w:r>
          </w:p>
        </w:tc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Общая численность обучающихся по программе</w:t>
            </w:r>
          </w:p>
        </w:tc>
        <w:tc>
          <w:tcPr>
            <w:tcW w:w="2336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За счет бюджета РФ</w:t>
            </w:r>
          </w:p>
        </w:tc>
        <w:tc>
          <w:tcPr>
            <w:tcW w:w="2337" w:type="dxa"/>
          </w:tcPr>
          <w:p w:rsidR="00E5338A" w:rsidRPr="00E5338A" w:rsidRDefault="00E5338A" w:rsidP="002E4A1B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В том числе иностранные граждане</w:t>
            </w:r>
          </w:p>
        </w:tc>
      </w:tr>
      <w:tr w:rsidR="00E5338A" w:rsidTr="002E4A1B"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337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0</w:t>
            </w:r>
          </w:p>
        </w:tc>
      </w:tr>
      <w:tr w:rsidR="00E5338A" w:rsidTr="002E4A1B"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Основное  общее образование</w:t>
            </w:r>
          </w:p>
        </w:tc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337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0</w:t>
            </w:r>
          </w:p>
        </w:tc>
      </w:tr>
      <w:tr w:rsidR="00E5338A" w:rsidTr="002E4A1B"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37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0</w:t>
            </w:r>
          </w:p>
        </w:tc>
      </w:tr>
      <w:tr w:rsidR="00E5338A" w:rsidTr="002E4A1B"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 xml:space="preserve">Общая численность обучающихся </w:t>
            </w:r>
          </w:p>
        </w:tc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336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337" w:type="dxa"/>
          </w:tcPr>
          <w:p w:rsidR="00E5338A" w:rsidRPr="00E5338A" w:rsidRDefault="00E5338A" w:rsidP="00E5338A">
            <w:pPr>
              <w:rPr>
                <w:rFonts w:ascii="Times New Roman" w:hAnsi="Times New Roman" w:cs="Times New Roman"/>
              </w:rPr>
            </w:pPr>
            <w:r w:rsidRPr="00E5338A">
              <w:rPr>
                <w:rFonts w:ascii="Times New Roman" w:hAnsi="Times New Roman" w:cs="Times New Roman"/>
              </w:rPr>
              <w:t>0</w:t>
            </w:r>
          </w:p>
        </w:tc>
      </w:tr>
    </w:tbl>
    <w:p w:rsidR="00E5338A" w:rsidRPr="00E5338A" w:rsidRDefault="00E5338A" w:rsidP="00E5338A">
      <w:pPr>
        <w:rPr>
          <w:rFonts w:ascii="Times New Roman" w:hAnsi="Times New Roman" w:cs="Times New Roman"/>
          <w:sz w:val="24"/>
        </w:rPr>
      </w:pPr>
    </w:p>
    <w:p w:rsidR="00E5338A" w:rsidRPr="00E5338A" w:rsidRDefault="00E5338A" w:rsidP="00E5338A">
      <w:pPr>
        <w:rPr>
          <w:rFonts w:ascii="Times New Roman" w:hAnsi="Times New Roman" w:cs="Times New Roman"/>
          <w:sz w:val="24"/>
        </w:rPr>
      </w:pPr>
    </w:p>
    <w:p w:rsidR="00E5338A" w:rsidRPr="00E5338A" w:rsidRDefault="00E5338A" w:rsidP="00E5338A">
      <w:pPr>
        <w:rPr>
          <w:rFonts w:ascii="Times New Roman" w:hAnsi="Times New Roman" w:cs="Times New Roman"/>
          <w:sz w:val="24"/>
        </w:rPr>
      </w:pPr>
    </w:p>
    <w:p w:rsidR="00E5338A" w:rsidRPr="00E5338A" w:rsidRDefault="00E5338A" w:rsidP="00E5338A">
      <w:pPr>
        <w:rPr>
          <w:rFonts w:ascii="Times New Roman" w:hAnsi="Times New Roman" w:cs="Times New Roman"/>
          <w:sz w:val="24"/>
        </w:rPr>
      </w:pPr>
    </w:p>
    <w:p w:rsidR="007C7821" w:rsidRPr="00E5338A" w:rsidRDefault="007C7821" w:rsidP="00E5338A">
      <w:pPr>
        <w:rPr>
          <w:rFonts w:ascii="Times New Roman" w:hAnsi="Times New Roman" w:cs="Times New Roman"/>
          <w:sz w:val="24"/>
        </w:rPr>
      </w:pPr>
    </w:p>
    <w:sectPr w:rsidR="007C7821" w:rsidRPr="00E5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8A"/>
    <w:rsid w:val="004818AC"/>
    <w:rsid w:val="0050341E"/>
    <w:rsid w:val="007C7821"/>
    <w:rsid w:val="00E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Ученик_6</cp:lastModifiedBy>
  <cp:revision>2</cp:revision>
  <dcterms:created xsi:type="dcterms:W3CDTF">2024-10-01T13:05:00Z</dcterms:created>
  <dcterms:modified xsi:type="dcterms:W3CDTF">2024-10-01T13:05:00Z</dcterms:modified>
</cp:coreProperties>
</file>